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4DFB67D2" w14:textId="62EDD074" w:rsidR="009B634E" w:rsidRPr="00F627B4" w:rsidRDefault="00FB7D23" w:rsidP="009B634E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4851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8516F" w:rsidRPr="0048516F">
        <w:rPr>
          <w:rFonts w:ascii="Times New Roman" w:hAnsi="Times New Roman" w:cs="Times New Roman"/>
          <w:b/>
          <w:bCs w:val="0"/>
          <w:sz w:val="24"/>
          <w:szCs w:val="24"/>
        </w:rPr>
        <w:t xml:space="preserve">„Budowę kanalizacji sanitarnej </w:t>
      </w:r>
      <w:r w:rsidR="0048516F"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                   </w:t>
      </w:r>
      <w:r w:rsidR="0048516F" w:rsidRPr="0048516F">
        <w:rPr>
          <w:rFonts w:ascii="Times New Roman" w:hAnsi="Times New Roman" w:cs="Times New Roman"/>
          <w:b/>
          <w:bCs w:val="0"/>
          <w:sz w:val="24"/>
          <w:szCs w:val="24"/>
        </w:rPr>
        <w:t>w miejscowościach Kopki oraz Przędzel</w:t>
      </w:r>
      <w:r w:rsidR="00DD3EAF">
        <w:rPr>
          <w:rFonts w:ascii="Times New Roman" w:hAnsi="Times New Roman" w:cs="Times New Roman"/>
          <w:b/>
          <w:bCs w:val="0"/>
          <w:sz w:val="24"/>
          <w:szCs w:val="24"/>
        </w:rPr>
        <w:t xml:space="preserve"> (II</w:t>
      </w:r>
      <w:r w:rsidR="00685C30">
        <w:rPr>
          <w:rFonts w:ascii="Times New Roman" w:hAnsi="Times New Roman" w:cs="Times New Roman"/>
          <w:b/>
          <w:bCs w:val="0"/>
          <w:sz w:val="24"/>
          <w:szCs w:val="24"/>
        </w:rPr>
        <w:t>I</w:t>
      </w:r>
      <w:bookmarkStart w:id="0" w:name="_GoBack"/>
      <w:bookmarkEnd w:id="0"/>
      <w:r w:rsidR="00DD3EAF">
        <w:rPr>
          <w:rFonts w:ascii="Times New Roman" w:hAnsi="Times New Roman" w:cs="Times New Roman"/>
          <w:b/>
          <w:bCs w:val="0"/>
          <w:sz w:val="24"/>
          <w:szCs w:val="24"/>
        </w:rPr>
        <w:t>)</w:t>
      </w:r>
      <w:r w:rsidR="0048516F" w:rsidRPr="0048516F">
        <w:rPr>
          <w:rFonts w:ascii="Times New Roman" w:hAnsi="Times New Roman" w:cs="Times New Roman"/>
          <w:b/>
          <w:bCs w:val="0"/>
          <w:sz w:val="24"/>
          <w:szCs w:val="24"/>
        </w:rPr>
        <w:t>”</w:t>
      </w:r>
      <w:r w:rsidR="003954A7" w:rsidRPr="003954A7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  <w:r w:rsidR="009B634E">
        <w:rPr>
          <w:rFonts w:ascii="Times New Roman" w:hAnsi="Times New Roman" w:cs="Times New Roman"/>
          <w:sz w:val="24"/>
          <w:szCs w:val="24"/>
        </w:rPr>
        <w:t xml:space="preserve">oraz </w:t>
      </w:r>
      <w:r w:rsidR="009B634E" w:rsidRPr="000576E3">
        <w:rPr>
          <w:rFonts w:ascii="Times New Roman" w:hAnsi="Times New Roman" w:cs="Times New Roman"/>
          <w:sz w:val="24"/>
          <w:szCs w:val="24"/>
        </w:rPr>
        <w:t>w art.  7 ust. 1 ustawy z dnia 13 kwietnia 2022 r.</w:t>
      </w:r>
      <w:r w:rsidR="009B634E">
        <w:rPr>
          <w:rFonts w:ascii="Times New Roman" w:hAnsi="Times New Roman" w:cs="Times New Roman"/>
          <w:sz w:val="24"/>
          <w:szCs w:val="24"/>
        </w:rPr>
        <w:t xml:space="preserve"> </w:t>
      </w:r>
      <w:r w:rsidR="009B634E" w:rsidRPr="000576E3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9B634E">
        <w:rPr>
          <w:rFonts w:ascii="Times New Roman" w:hAnsi="Times New Roman" w:cs="Times New Roman"/>
          <w:sz w:val="24"/>
          <w:szCs w:val="24"/>
        </w:rPr>
        <w:t>.</w:t>
      </w:r>
    </w:p>
    <w:p w14:paraId="5DEB9F60" w14:textId="25AE0783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0DDC" w14:textId="77777777" w:rsidR="00E11C20" w:rsidRDefault="00E11C20" w:rsidP="00C16097">
      <w:r>
        <w:separator/>
      </w:r>
    </w:p>
  </w:endnote>
  <w:endnote w:type="continuationSeparator" w:id="0">
    <w:p w14:paraId="09E718DC" w14:textId="77777777" w:rsidR="00E11C20" w:rsidRDefault="00E11C20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3ECA" w14:textId="77777777" w:rsidR="00E11C20" w:rsidRDefault="00E11C20" w:rsidP="00C16097">
      <w:r>
        <w:separator/>
      </w:r>
    </w:p>
  </w:footnote>
  <w:footnote w:type="continuationSeparator" w:id="0">
    <w:p w14:paraId="570CEBE6" w14:textId="77777777" w:rsidR="00E11C20" w:rsidRDefault="00E11C20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1C47" w14:textId="07F213A2" w:rsidR="009B634E" w:rsidRPr="00440CD4" w:rsidRDefault="009B634E" w:rsidP="009B634E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2F124F">
      <w:rPr>
        <w:b/>
        <w:noProof/>
        <w:szCs w:val="28"/>
      </w:rPr>
      <w:drawing>
        <wp:inline distT="0" distB="0" distL="0" distR="0" wp14:anchorId="305E8E95" wp14:editId="16C7BEDE">
          <wp:extent cx="1838325" cy="809625"/>
          <wp:effectExtent l="0" t="0" r="9525" b="9525"/>
          <wp:docPr id="3" name="Obraz 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 wp14:anchorId="3690ABEB" wp14:editId="13A19CA3">
          <wp:extent cx="20574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031BF7"/>
    <w:rsid w:val="00232232"/>
    <w:rsid w:val="003954A7"/>
    <w:rsid w:val="0048516F"/>
    <w:rsid w:val="005154D4"/>
    <w:rsid w:val="0063293B"/>
    <w:rsid w:val="00685C30"/>
    <w:rsid w:val="007E5B70"/>
    <w:rsid w:val="0085787C"/>
    <w:rsid w:val="00932804"/>
    <w:rsid w:val="009B634E"/>
    <w:rsid w:val="00B74696"/>
    <w:rsid w:val="00C16097"/>
    <w:rsid w:val="00CC43D5"/>
    <w:rsid w:val="00D55F0C"/>
    <w:rsid w:val="00DD3EAF"/>
    <w:rsid w:val="00E11C20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9AECF8D9-78EB-46FC-AD3C-50A8291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11</cp:revision>
  <dcterms:created xsi:type="dcterms:W3CDTF">2022-02-18T11:21:00Z</dcterms:created>
  <dcterms:modified xsi:type="dcterms:W3CDTF">2022-10-04T07:08:00Z</dcterms:modified>
</cp:coreProperties>
</file>