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1D58D263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C160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16097" w:rsidRPr="00C16097">
        <w:rPr>
          <w:rFonts w:ascii="Times New Roman" w:hAnsi="Times New Roman" w:cs="Times New Roman"/>
          <w:b/>
          <w:bCs w:val="0"/>
          <w:sz w:val="24"/>
          <w:szCs w:val="24"/>
        </w:rPr>
        <w:t>„Przebudowę, remont dróg i budowę chodnika na terenie Gminy i Miasta Rudnik nad Sanem”</w:t>
      </w:r>
      <w:r w:rsidR="00C16097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bookmarkStart w:id="0" w:name="_GoBack"/>
      <w:bookmarkEnd w:id="0"/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E626" w14:textId="77777777" w:rsidR="00C16097" w:rsidRDefault="00C16097" w:rsidP="00C16097">
      <w:r>
        <w:separator/>
      </w:r>
    </w:p>
  </w:endnote>
  <w:endnote w:type="continuationSeparator" w:id="0">
    <w:p w14:paraId="1F2EDD3E" w14:textId="77777777" w:rsidR="00C16097" w:rsidRDefault="00C16097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62FD" w14:textId="77777777" w:rsidR="00C16097" w:rsidRDefault="00C16097" w:rsidP="00C16097">
      <w:r>
        <w:separator/>
      </w:r>
    </w:p>
  </w:footnote>
  <w:footnote w:type="continuationSeparator" w:id="0">
    <w:p w14:paraId="17C3CEA3" w14:textId="77777777" w:rsidR="00C16097" w:rsidRDefault="00C16097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C16097" w:rsidRPr="00304C13" w14:paraId="346645FF" w14:textId="77777777" w:rsidTr="001B3FB7">
      <w:trPr>
        <w:trHeight w:val="1364"/>
      </w:trPr>
      <w:tc>
        <w:tcPr>
          <w:tcW w:w="1702" w:type="dxa"/>
          <w:tcBorders>
            <w:bottom w:val="single" w:sz="8" w:space="0" w:color="000000"/>
          </w:tcBorders>
        </w:tcPr>
        <w:p w14:paraId="6C6FC492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noProof/>
              <w:szCs w:val="28"/>
              <w:lang w:eastAsia="pl-PL"/>
            </w:rPr>
            <w:drawing>
              <wp:inline distT="0" distB="0" distL="0" distR="0" wp14:anchorId="2DD3BED3" wp14:editId="2F4C8157">
                <wp:extent cx="702945" cy="84645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  <w:vAlign w:val="center"/>
        </w:tcPr>
        <w:p w14:paraId="16D5158B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GMINA I MIASTO</w:t>
          </w:r>
          <w:r w:rsidRPr="00304C13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07A83CC2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ul. Rynek 40</w:t>
          </w:r>
        </w:p>
        <w:p w14:paraId="5C2F87FC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>
            <w:rPr>
              <w:b/>
              <w:bCs/>
              <w:i/>
              <w:iCs/>
              <w:szCs w:val="28"/>
            </w:rPr>
            <w:t>37 – 420 Rudnik nad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2680C084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sz w:val="22"/>
            </w:rPr>
          </w:pPr>
        </w:p>
      </w:tc>
    </w:tr>
  </w:tbl>
  <w:p w14:paraId="52980A66" w14:textId="77777777" w:rsidR="00C16097" w:rsidRPr="009B191B" w:rsidRDefault="00C16097" w:rsidP="00C16097">
    <w:pPr>
      <w:pStyle w:val="Nagwek"/>
      <w:jc w:val="center"/>
      <w:rPr>
        <w:sz w:val="18"/>
        <w:szCs w:val="18"/>
        <w:lang w:val="en-US"/>
      </w:rPr>
    </w:pPr>
    <w:r w:rsidRPr="009B191B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9B191B">
        <w:rPr>
          <w:rStyle w:val="Hipercze"/>
          <w:i/>
          <w:sz w:val="18"/>
          <w:szCs w:val="18"/>
          <w:lang w:val="en-US"/>
        </w:rPr>
        <w:t>www.rudnik.pl</w:t>
      </w:r>
    </w:hyperlink>
    <w:r w:rsidRPr="009B191B">
      <w:rPr>
        <w:i/>
        <w:sz w:val="18"/>
        <w:szCs w:val="18"/>
        <w:lang w:val="en-US"/>
      </w:rPr>
      <w:t xml:space="preserve">     </w:t>
    </w:r>
    <w:hyperlink r:id="rId3" w:history="1">
      <w:r w:rsidRPr="009B191B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232232"/>
    <w:rsid w:val="005154D4"/>
    <w:rsid w:val="007E5B70"/>
    <w:rsid w:val="0085787C"/>
    <w:rsid w:val="00932804"/>
    <w:rsid w:val="00C16097"/>
    <w:rsid w:val="00CC43D5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Iza Pawelec</cp:lastModifiedBy>
  <cp:revision>4</cp:revision>
  <dcterms:created xsi:type="dcterms:W3CDTF">2022-02-18T11:21:00Z</dcterms:created>
  <dcterms:modified xsi:type="dcterms:W3CDTF">2022-03-14T19:17:00Z</dcterms:modified>
</cp:coreProperties>
</file>