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9" w:rsidRPr="001B653D" w:rsidRDefault="00EB2587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9</w:t>
      </w:r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1B653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Nazwa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Adres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podmiotu oddającego do dyspozycji niezbędne zasoby)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Ja (My) niżej podpisany (ni)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działając w imieniu i na rzecz : 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044906" w:rsidRPr="001B653D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oświadczam(y), że w postępowaniu </w:t>
      </w:r>
      <w:proofErr w:type="spellStart"/>
      <w:r w:rsidRPr="001B653D">
        <w:rPr>
          <w:rFonts w:ascii="Times New Roman" w:hAnsi="Times New Roman" w:cs="Times New Roman"/>
          <w:iCs/>
          <w:sz w:val="24"/>
          <w:szCs w:val="26"/>
        </w:rPr>
        <w:t>pn</w:t>
      </w:r>
      <w:proofErr w:type="spellEnd"/>
      <w:r w:rsidRPr="001B653D">
        <w:rPr>
          <w:rFonts w:ascii="Times New Roman" w:hAnsi="Times New Roman" w:cs="Times New Roman"/>
          <w:iCs/>
          <w:sz w:val="24"/>
          <w:szCs w:val="26"/>
        </w:rPr>
        <w:t xml:space="preserve">: </w:t>
      </w:r>
      <w:r w:rsidR="006314A4" w:rsidRPr="001B653D">
        <w:rPr>
          <w:rFonts w:ascii="Times New Roman" w:hAnsi="Times New Roman" w:cs="Times New Roman"/>
          <w:b/>
          <w:iCs/>
          <w:sz w:val="24"/>
          <w:szCs w:val="26"/>
        </w:rPr>
        <w:t>………………………………………………..</w:t>
      </w:r>
      <w:r w:rsidR="00B733F0" w:rsidRPr="001B653D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zobowiązuję (zobowiązujemy) się udostępnić swoje zasoby Wykonawcy: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Wykonawcy i adres/siedziba Wykonawcy)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dostępnych Wykonawcy zasobów podmiotu udostępniającego zasoby: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4303FF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sposób i okres udostępnienia Wykonawcy i wykorzystania zasobów, przez Wykonawcę, przy wykonywaniu niniejszego zamówienia: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………………………...</w:t>
      </w:r>
      <w:r w:rsidRPr="001B653D">
        <w:rPr>
          <w:rFonts w:ascii="Times New Roman" w:hAnsi="Times New Roman" w:cs="Times New Roman"/>
          <w:sz w:val="24"/>
          <w:szCs w:val="26"/>
        </w:rPr>
        <w:t>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……………..</w:t>
      </w:r>
      <w:r w:rsidRPr="001B653D">
        <w:rPr>
          <w:rFonts w:ascii="Times New Roman" w:hAnsi="Times New Roman" w:cs="Times New Roman"/>
          <w:sz w:val="24"/>
          <w:szCs w:val="26"/>
        </w:rPr>
        <w:t>….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lastRenderedPageBreak/>
        <w:t>Poniosę solidarnie z Wykonawcą odpowiedzialność za szkodę Zamawiającego powstałą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wskutek nieudostępnienia tych zasobów, które zgodnie z oświadczeniem zobowiązałem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się udostępnić na potrzeby wykonania zamówienia – chyba, że za nieudostępnienie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zasobów nie ponoszę winy.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ab/>
        <w:t>Data i podpis osoby upoważnionej:</w:t>
      </w:r>
    </w:p>
    <w:p w:rsidR="001B653D" w:rsidRPr="001B653D" w:rsidRDefault="001B653D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………………………………….</w:t>
      </w:r>
    </w:p>
    <w:sectPr w:rsidR="0052236E" w:rsidRPr="001B653D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D8" w:rsidRDefault="00576AD8" w:rsidP="0078058C">
      <w:pPr>
        <w:spacing w:after="0" w:line="240" w:lineRule="auto"/>
      </w:pPr>
      <w:r>
        <w:separator/>
      </w:r>
    </w:p>
  </w:endnote>
  <w:end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9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9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D8" w:rsidRDefault="00576AD8" w:rsidP="0078058C">
      <w:pPr>
        <w:spacing w:after="0" w:line="240" w:lineRule="auto"/>
      </w:pPr>
      <w:r>
        <w:separator/>
      </w:r>
    </w:p>
  </w:footnote>
  <w:foot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B06788" w:rsidRPr="00B06788" w:rsidTr="005B3871">
      <w:trPr>
        <w:trHeight w:val="1560"/>
      </w:trPr>
      <w:tc>
        <w:tcPr>
          <w:tcW w:w="170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noProof/>
              <w:color w:val="auto"/>
              <w:sz w:val="28"/>
              <w:szCs w:val="28"/>
            </w:rPr>
            <w:drawing>
              <wp:inline distT="0" distB="0" distL="0" distR="0">
                <wp:extent cx="847725" cy="1019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GMINA I MIASTO</w:t>
          </w: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br/>
            <w:t xml:space="preserve">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ul. Rynek 40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37 – 420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  <w:tc>
        <w:tcPr>
          <w:tcW w:w="130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</w:tr>
  </w:tbl>
  <w:p w:rsidR="00B06788" w:rsidRPr="00B06788" w:rsidRDefault="00B06788" w:rsidP="00B067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  <w:lang w:val="en-US" w:eastAsia="ar-SA"/>
      </w:rPr>
    </w:pPr>
    <w:r w:rsidRPr="00B06788">
      <w:rPr>
        <w:rFonts w:ascii="Times New Roman" w:eastAsia="Times New Roman" w:hAnsi="Times New Roman" w:cs="Times New Roman"/>
        <w:i/>
        <w:iCs/>
        <w:color w:val="auto"/>
        <w:sz w:val="20"/>
        <w:szCs w:val="20"/>
        <w:lang w:val="en-US" w:eastAsia="ar-SA"/>
      </w:rPr>
      <w:t xml:space="preserve">Tel. 015 876 10 02          </w:t>
    </w:r>
    <w:hyperlink r:id="rId2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/>
        </w:rPr>
        <w:t>www.rudnik.pl</w:t>
      </w:r>
    </w:hyperlink>
    <w:r w:rsidRPr="00B06788">
      <w:rPr>
        <w:rFonts w:ascii="Times New Roman" w:eastAsia="Times New Roman" w:hAnsi="Times New Roman" w:cs="Times New Roman"/>
        <w:i/>
        <w:color w:val="auto"/>
        <w:sz w:val="24"/>
        <w:szCs w:val="24"/>
        <w:lang w:val="en-US" w:eastAsia="ar-SA"/>
      </w:rPr>
      <w:t xml:space="preserve">     </w:t>
    </w:r>
    <w:hyperlink r:id="rId3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e-mail: przetargi@rudnik.pl</w:t>
      </w:r>
    </w:hyperlink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1C21"/>
    <w:rsid w:val="00044906"/>
    <w:rsid w:val="000A1567"/>
    <w:rsid w:val="00194B4C"/>
    <w:rsid w:val="001B653D"/>
    <w:rsid w:val="001C3A3B"/>
    <w:rsid w:val="00267DE4"/>
    <w:rsid w:val="00272D9C"/>
    <w:rsid w:val="002D4164"/>
    <w:rsid w:val="003379AB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76AD8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62D81"/>
    <w:rsid w:val="00B06788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4C97"/>
    <w:rsid w:val="00EB258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CA8CFA-A57B-4A3C-AF08-9DD1B96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1E40-BDBF-492A-8667-0FB5F73F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ZPF2</cp:lastModifiedBy>
  <cp:revision>7</cp:revision>
  <cp:lastPrinted>2021-04-02T11:29:00Z</cp:lastPrinted>
  <dcterms:created xsi:type="dcterms:W3CDTF">2022-02-15T14:31:00Z</dcterms:created>
  <dcterms:modified xsi:type="dcterms:W3CDTF">2022-04-05T11:29:00Z</dcterms:modified>
</cp:coreProperties>
</file>